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C3F7D" w14:textId="77777777" w:rsidR="001E1A5E" w:rsidRPr="0015260E" w:rsidRDefault="001E1A5E" w:rsidP="00953CE6">
      <w:pPr>
        <w:spacing w:after="0" w:line="240" w:lineRule="auto"/>
        <w:ind w:firstLine="426"/>
        <w:jc w:val="both"/>
        <w:rPr>
          <w:rFonts w:ascii="Katsoulidis" w:eastAsia="Times New Roman" w:hAnsi="Katsoulidis" w:cs="Calibri"/>
          <w:sz w:val="21"/>
          <w:szCs w:val="21"/>
          <w:lang w:eastAsia="el-GR"/>
        </w:rPr>
      </w:pPr>
      <w:r w:rsidRPr="0015260E">
        <w:rPr>
          <w:rFonts w:ascii="Katsoulidis" w:eastAsia="Times New Roman" w:hAnsi="Katsoulidis" w:cs="Calibri"/>
          <w:sz w:val="21"/>
          <w:szCs w:val="21"/>
          <w:lang w:eastAsia="el-GR"/>
        </w:rPr>
        <w:t>Αγαπητές φοιτήτριες, αγαπητοί φοιτητές,</w:t>
      </w:r>
    </w:p>
    <w:p w14:paraId="78B1E966" w14:textId="5C53F60C" w:rsidR="00953CE6" w:rsidRPr="0015260E" w:rsidRDefault="00953CE6" w:rsidP="00953CE6">
      <w:pPr>
        <w:spacing w:after="0" w:line="240" w:lineRule="auto"/>
        <w:ind w:firstLine="425"/>
        <w:jc w:val="both"/>
        <w:rPr>
          <w:rFonts w:ascii="Katsoulidis" w:eastAsia="Times New Roman" w:hAnsi="Katsoulidis" w:cs="Calibri"/>
          <w:sz w:val="21"/>
          <w:szCs w:val="21"/>
          <w:lang w:eastAsia="el-GR"/>
        </w:rPr>
      </w:pPr>
    </w:p>
    <w:p w14:paraId="717C7267" w14:textId="3CDCABA7" w:rsidR="001E1A5E" w:rsidRPr="0015260E" w:rsidRDefault="001E1A5E" w:rsidP="00953CE6">
      <w:pPr>
        <w:spacing w:after="0" w:line="240" w:lineRule="auto"/>
        <w:ind w:firstLine="425"/>
        <w:jc w:val="both"/>
        <w:rPr>
          <w:rFonts w:ascii="Katsoulidis" w:eastAsia="Times New Roman" w:hAnsi="Katsoulidis" w:cs="Calibri"/>
          <w:sz w:val="21"/>
          <w:szCs w:val="21"/>
          <w:lang w:eastAsia="el-GR"/>
        </w:rPr>
      </w:pPr>
      <w:r w:rsidRPr="0015260E">
        <w:rPr>
          <w:rFonts w:ascii="Katsoulidis" w:eastAsia="Times New Roman" w:hAnsi="Katsoulidis" w:cs="Calibri"/>
          <w:sz w:val="21"/>
          <w:szCs w:val="21"/>
          <w:lang w:eastAsia="el-GR"/>
        </w:rPr>
        <w:t>Για πολλές και πολλούς από εσάς το χειμερινό εξάμηνο του 2021 είναι το πρώτο κατά το οποίο βρίσκεστε στους χώρους της Φιλοσοφικής Σχολής. Για άλλους, το πρώτο μετά από ενάμιση χρόνο εξ αποστάσεως διδασκαλίας.</w:t>
      </w:r>
    </w:p>
    <w:p w14:paraId="4E3DCB02" w14:textId="77777777" w:rsidR="001E1A5E" w:rsidRPr="0015260E" w:rsidRDefault="001E1A5E" w:rsidP="00953CE6">
      <w:pPr>
        <w:spacing w:after="0" w:line="240" w:lineRule="auto"/>
        <w:ind w:firstLine="426"/>
        <w:jc w:val="both"/>
        <w:rPr>
          <w:rFonts w:ascii="Katsoulidis" w:eastAsia="Times New Roman" w:hAnsi="Katsoulidis" w:cs="Calibri"/>
          <w:sz w:val="21"/>
          <w:szCs w:val="21"/>
          <w:lang w:eastAsia="el-GR"/>
        </w:rPr>
      </w:pPr>
      <w:r w:rsidRPr="0015260E">
        <w:rPr>
          <w:rFonts w:ascii="Katsoulidis" w:eastAsia="Times New Roman" w:hAnsi="Katsoulidis" w:cs="Calibri"/>
          <w:sz w:val="21"/>
          <w:szCs w:val="21"/>
          <w:lang w:eastAsia="el-GR"/>
        </w:rPr>
        <w:t>Εκ μέρους του προσωπικού επιστασίας και καθαριότητας της Φιλοσοφικής Σχολής, θα ήθελα να σας καλωσορίσω και να σας ευχηθώ μια δημιουργική χρονιά με υγεία!</w:t>
      </w:r>
    </w:p>
    <w:p w14:paraId="33A1F3A7" w14:textId="77777777" w:rsidR="001E1A5E" w:rsidRPr="0015260E" w:rsidRDefault="001E1A5E" w:rsidP="00953CE6">
      <w:pPr>
        <w:spacing w:after="0" w:line="240" w:lineRule="auto"/>
        <w:ind w:firstLine="426"/>
        <w:jc w:val="both"/>
        <w:rPr>
          <w:rFonts w:ascii="Katsoulidis" w:eastAsia="Times New Roman" w:hAnsi="Katsoulidis" w:cs="Calibri"/>
          <w:sz w:val="21"/>
          <w:szCs w:val="21"/>
          <w:lang w:eastAsia="el-GR"/>
        </w:rPr>
      </w:pPr>
      <w:r w:rsidRPr="0015260E">
        <w:rPr>
          <w:rFonts w:ascii="Katsoulidis" w:eastAsia="Times New Roman" w:hAnsi="Katsoulidis" w:cs="Calibri"/>
          <w:sz w:val="21"/>
          <w:szCs w:val="21"/>
          <w:lang w:eastAsia="el-GR"/>
        </w:rPr>
        <w:t xml:space="preserve">Θα ήθελα επίσης να </w:t>
      </w:r>
      <w:proofErr w:type="spellStart"/>
      <w:r w:rsidRPr="0015260E">
        <w:rPr>
          <w:rFonts w:ascii="Katsoulidis" w:eastAsia="Times New Roman" w:hAnsi="Katsoulidis" w:cs="Calibri"/>
          <w:sz w:val="21"/>
          <w:szCs w:val="21"/>
          <w:lang w:eastAsia="el-GR"/>
        </w:rPr>
        <w:t>επιστήσω</w:t>
      </w:r>
      <w:proofErr w:type="spellEnd"/>
      <w:r w:rsidRPr="0015260E">
        <w:rPr>
          <w:rFonts w:ascii="Katsoulidis" w:eastAsia="Times New Roman" w:hAnsi="Katsoulidis" w:cs="Calibri"/>
          <w:sz w:val="21"/>
          <w:szCs w:val="21"/>
          <w:lang w:eastAsia="el-GR"/>
        </w:rPr>
        <w:t xml:space="preserve"> την προσοχή σας στα εξής:</w:t>
      </w:r>
    </w:p>
    <w:p w14:paraId="670D2508" w14:textId="77777777" w:rsidR="001E1A5E" w:rsidRPr="0015260E" w:rsidRDefault="001E1A5E" w:rsidP="001E1A5E">
      <w:pPr>
        <w:numPr>
          <w:ilvl w:val="0"/>
          <w:numId w:val="1"/>
        </w:numPr>
        <w:spacing w:before="100" w:beforeAutospacing="1" w:after="100" w:afterAutospacing="1" w:line="240" w:lineRule="auto"/>
        <w:jc w:val="both"/>
        <w:rPr>
          <w:rFonts w:ascii="Katsoulidis" w:eastAsia="Times New Roman" w:hAnsi="Katsoulidis" w:cs="Times New Roman"/>
          <w:sz w:val="21"/>
          <w:szCs w:val="21"/>
          <w:lang w:eastAsia="el-GR"/>
        </w:rPr>
      </w:pPr>
      <w:r w:rsidRPr="0015260E">
        <w:rPr>
          <w:rFonts w:ascii="Katsoulidis" w:eastAsia="Times New Roman" w:hAnsi="Katsoulidis" w:cs="Calibri"/>
          <w:sz w:val="21"/>
          <w:szCs w:val="21"/>
          <w:lang w:eastAsia="el-GR"/>
        </w:rPr>
        <w:t xml:space="preserve">Το προσωπικό καθαριότητας της Σχολής καταβάλλει μεγάλη προσπάθεια σε καθημερινή βάση ώστε να βρίσκουμε τα αμφιθέατρα και τις αίθουσες καθαρά και απολυμασμένα. Επιπλέον, μεταξύ των μαθημάτων θα γίνεται προσπάθεια να </w:t>
      </w:r>
      <w:proofErr w:type="spellStart"/>
      <w:r w:rsidRPr="0015260E">
        <w:rPr>
          <w:rFonts w:ascii="Katsoulidis" w:eastAsia="Times New Roman" w:hAnsi="Katsoulidis" w:cs="Calibri"/>
          <w:sz w:val="21"/>
          <w:szCs w:val="21"/>
          <w:lang w:eastAsia="el-GR"/>
        </w:rPr>
        <w:t>απολυμαίνονται</w:t>
      </w:r>
      <w:proofErr w:type="spellEnd"/>
      <w:r w:rsidRPr="0015260E">
        <w:rPr>
          <w:rFonts w:ascii="Katsoulidis" w:eastAsia="Times New Roman" w:hAnsi="Katsoulidis" w:cs="Calibri"/>
          <w:sz w:val="21"/>
          <w:szCs w:val="21"/>
          <w:lang w:eastAsia="el-GR"/>
        </w:rPr>
        <w:t xml:space="preserve"> και να αερίζονται τα αμφιθέατρα. Είναι σημαντικό από την πλευρά μας να σεβόμαστε τη δουλειά τους, να εκτιμάμε τον κόπο τους και να συμβάλλουμε κατά το δυνατόν στη διατήρηση της καθαριότητας τόσο στους χώρους διδασκαλίας όσο και στους κοινόχρηστους χώρους της Σχολής.</w:t>
      </w:r>
    </w:p>
    <w:p w14:paraId="7E529C2A" w14:textId="77777777" w:rsidR="001E1A5E" w:rsidRPr="0015260E" w:rsidRDefault="001E1A5E" w:rsidP="001E1A5E">
      <w:pPr>
        <w:numPr>
          <w:ilvl w:val="0"/>
          <w:numId w:val="1"/>
        </w:numPr>
        <w:spacing w:before="100" w:beforeAutospacing="1" w:after="100" w:afterAutospacing="1" w:line="240" w:lineRule="auto"/>
        <w:jc w:val="both"/>
        <w:rPr>
          <w:rFonts w:ascii="Katsoulidis" w:eastAsia="Times New Roman" w:hAnsi="Katsoulidis" w:cs="Times New Roman"/>
          <w:sz w:val="21"/>
          <w:szCs w:val="21"/>
          <w:lang w:eastAsia="el-GR"/>
        </w:rPr>
      </w:pPr>
      <w:r w:rsidRPr="0015260E">
        <w:rPr>
          <w:rFonts w:ascii="Katsoulidis" w:eastAsia="Times New Roman" w:hAnsi="Katsoulidis" w:cs="Calibri"/>
          <w:sz w:val="21"/>
          <w:szCs w:val="21"/>
          <w:lang w:eastAsia="el-GR"/>
        </w:rPr>
        <w:t>Εντός των χώρων της Σχολής, ιδιαιτέρως δε εντός των αμφιθεάτρων και των αιθουσών διδασκαλίας, τηρούμε όλα τα μέτρα προστασίας, φοράμε σωστά τις μάσκες μας, δεν φέρνουμε τρόφιμα και ποτά. Αποφεύγουμε -κατά το δυνατόν- συμπεριφορές που μπορεί να θέσουν σε κίνδυνο την υγεία μας ή την υγεία των άλλων γύρω μας.</w:t>
      </w:r>
    </w:p>
    <w:p w14:paraId="423DE58D" w14:textId="77777777" w:rsidR="001E1A5E" w:rsidRPr="0015260E" w:rsidRDefault="001E1A5E" w:rsidP="001E1A5E">
      <w:pPr>
        <w:numPr>
          <w:ilvl w:val="0"/>
          <w:numId w:val="1"/>
        </w:numPr>
        <w:spacing w:before="100" w:beforeAutospacing="1" w:after="100" w:afterAutospacing="1" w:line="240" w:lineRule="auto"/>
        <w:jc w:val="both"/>
        <w:rPr>
          <w:rFonts w:ascii="Katsoulidis" w:eastAsia="Times New Roman" w:hAnsi="Katsoulidis" w:cs="Times New Roman"/>
          <w:sz w:val="21"/>
          <w:szCs w:val="21"/>
          <w:lang w:eastAsia="el-GR"/>
        </w:rPr>
      </w:pPr>
      <w:r w:rsidRPr="0015260E">
        <w:rPr>
          <w:rFonts w:ascii="Katsoulidis" w:eastAsia="Times New Roman" w:hAnsi="Katsoulidis" w:cs="Calibri"/>
          <w:sz w:val="21"/>
          <w:szCs w:val="21"/>
          <w:lang w:eastAsia="el-GR"/>
        </w:rPr>
        <w:t xml:space="preserve">Δεδομένου ότι το προσωπικό της Σχολής δεν επαρκεί για τον έλεγχο των πιστοποιητικών εμβολιασμού ή </w:t>
      </w:r>
      <w:proofErr w:type="spellStart"/>
      <w:r w:rsidRPr="0015260E">
        <w:rPr>
          <w:rFonts w:ascii="Katsoulidis" w:eastAsia="Times New Roman" w:hAnsi="Katsoulidis" w:cs="Calibri"/>
          <w:sz w:val="21"/>
          <w:szCs w:val="21"/>
          <w:lang w:eastAsia="el-GR"/>
        </w:rPr>
        <w:t>νόσησης</w:t>
      </w:r>
      <w:proofErr w:type="spellEnd"/>
      <w:r w:rsidRPr="0015260E">
        <w:rPr>
          <w:rFonts w:ascii="Katsoulidis" w:eastAsia="Times New Roman" w:hAnsi="Katsoulidis" w:cs="Calibri"/>
          <w:sz w:val="21"/>
          <w:szCs w:val="21"/>
          <w:lang w:eastAsia="el-GR"/>
        </w:rPr>
        <w:t xml:space="preserve"> και των αρνητικών τεστ, επαφίεται στη φιλοτιμία μας η προστασία του εαυτού μας και των άλλων. Σας παρακαλώ να λάβετε υπόψη ότι μεταξύ των συμφοιτητών σας, των δασκάλων σας και του προσωπικού της Σχολής μας υπάρχουν αρκετοί, οι οποίοι ανήκουν σε ευπαθείς ομάδες και τους οποίους μπορεί να θέσουν σε σοβαρό κίνδυνο ανεύθυνες συμπεριφορές.</w:t>
      </w:r>
    </w:p>
    <w:p w14:paraId="5B9C3A72" w14:textId="77777777" w:rsidR="001E1A5E" w:rsidRPr="0015260E" w:rsidRDefault="001E1A5E" w:rsidP="001E1A5E">
      <w:pPr>
        <w:numPr>
          <w:ilvl w:val="0"/>
          <w:numId w:val="1"/>
        </w:numPr>
        <w:spacing w:before="100" w:beforeAutospacing="1" w:after="100" w:afterAutospacing="1" w:line="240" w:lineRule="auto"/>
        <w:jc w:val="both"/>
        <w:rPr>
          <w:rFonts w:ascii="Katsoulidis" w:eastAsia="Times New Roman" w:hAnsi="Katsoulidis" w:cs="Times New Roman"/>
          <w:sz w:val="21"/>
          <w:szCs w:val="21"/>
          <w:lang w:eastAsia="el-GR"/>
        </w:rPr>
      </w:pPr>
      <w:r w:rsidRPr="0015260E">
        <w:rPr>
          <w:rFonts w:ascii="Katsoulidis" w:eastAsia="Times New Roman" w:hAnsi="Katsoulidis" w:cs="Calibri"/>
          <w:sz w:val="21"/>
          <w:szCs w:val="21"/>
          <w:lang w:eastAsia="el-GR"/>
        </w:rPr>
        <w:t>Αποφύγετε τη χρήση των ανελκυστήρων. Το πλήθος των φοιτητών, των διδασκόντων και των εργαζομένων στη Φιλοσοφική είναι πολύ μεγάλο, ώστε να κάνουμε χρήση των ανελκυστήρων χωρίς να δημιουργείται συγχρωτισμός. Ας αφήσουμε τους ανελκυστήρες για χρήση από όσους τους έχουν πραγματικά ανάγκη.</w:t>
      </w:r>
    </w:p>
    <w:p w14:paraId="137B1AA8" w14:textId="77777777" w:rsidR="001E1A5E" w:rsidRPr="0015260E" w:rsidRDefault="001E1A5E" w:rsidP="001E1A5E">
      <w:pPr>
        <w:numPr>
          <w:ilvl w:val="0"/>
          <w:numId w:val="1"/>
        </w:numPr>
        <w:spacing w:before="100" w:beforeAutospacing="1" w:after="100" w:afterAutospacing="1" w:line="240" w:lineRule="auto"/>
        <w:jc w:val="both"/>
        <w:rPr>
          <w:rFonts w:ascii="Katsoulidis" w:eastAsia="Times New Roman" w:hAnsi="Katsoulidis" w:cs="Times New Roman"/>
          <w:sz w:val="21"/>
          <w:szCs w:val="21"/>
          <w:lang w:eastAsia="el-GR"/>
        </w:rPr>
      </w:pPr>
      <w:r w:rsidRPr="0015260E">
        <w:rPr>
          <w:rFonts w:ascii="Katsoulidis" w:eastAsia="Times New Roman" w:hAnsi="Katsoulidis" w:cs="Calibri"/>
          <w:sz w:val="21"/>
          <w:szCs w:val="21"/>
          <w:lang w:eastAsia="el-GR"/>
        </w:rPr>
        <w:t xml:space="preserve">Σε πολλά σημεία της Σχολής (χώροι διδασκαλίας, </w:t>
      </w:r>
      <w:r w:rsidR="006E174B" w:rsidRPr="0015260E">
        <w:rPr>
          <w:rFonts w:ascii="Katsoulidis" w:eastAsia="Times New Roman" w:hAnsi="Katsoulidis" w:cs="Calibri"/>
          <w:sz w:val="21"/>
          <w:szCs w:val="21"/>
          <w:lang w:eastAsia="el-GR"/>
        </w:rPr>
        <w:t xml:space="preserve">Βιβλιοθήκη, </w:t>
      </w:r>
      <w:r w:rsidRPr="0015260E">
        <w:rPr>
          <w:rFonts w:ascii="Katsoulidis" w:eastAsia="Times New Roman" w:hAnsi="Katsoulidis" w:cs="Calibri"/>
          <w:sz w:val="21"/>
          <w:szCs w:val="21"/>
          <w:lang w:eastAsia="el-GR"/>
        </w:rPr>
        <w:t>διάδρομοι, ανελκυστήρες, τουαλέτες, κ.α.) θα βρείτε συσκευές με αντλία που περιέχουν αλκοολούχο αντισηπτικό διάλυμα για την υγιεινή των χεριών. Επειδή η χρήση των συσκευών είναι πολύ συχνή, θερμή παράκληση να προσπαθήσουμε να τις διατηρήσουμε λειτουργικές.</w:t>
      </w:r>
    </w:p>
    <w:p w14:paraId="74BA6071" w14:textId="77777777" w:rsidR="001E1A5E" w:rsidRPr="0015260E" w:rsidRDefault="001E1A5E" w:rsidP="001E1A5E">
      <w:pPr>
        <w:numPr>
          <w:ilvl w:val="0"/>
          <w:numId w:val="1"/>
        </w:numPr>
        <w:spacing w:before="100" w:beforeAutospacing="1" w:after="100" w:afterAutospacing="1" w:line="240" w:lineRule="auto"/>
        <w:jc w:val="both"/>
        <w:rPr>
          <w:rFonts w:ascii="Katsoulidis" w:eastAsia="Times New Roman" w:hAnsi="Katsoulidis" w:cs="Times New Roman"/>
          <w:sz w:val="21"/>
          <w:szCs w:val="21"/>
          <w:lang w:eastAsia="el-GR"/>
        </w:rPr>
      </w:pPr>
      <w:r w:rsidRPr="0015260E">
        <w:rPr>
          <w:rFonts w:ascii="Katsoulidis" w:eastAsia="Times New Roman" w:hAnsi="Katsoulidis" w:cs="Calibri"/>
          <w:sz w:val="21"/>
          <w:szCs w:val="21"/>
          <w:lang w:eastAsia="el-GR"/>
        </w:rPr>
        <w:t xml:space="preserve">Αν κατά τη διάρκεια του εξαμήνου νιώσετε κάποιο σύμπτωμα που μπορεί να οφείλεται σε </w:t>
      </w:r>
      <w:proofErr w:type="spellStart"/>
      <w:r w:rsidRPr="0015260E">
        <w:rPr>
          <w:rFonts w:ascii="Katsoulidis" w:eastAsia="Times New Roman" w:hAnsi="Katsoulidis" w:cs="Calibri"/>
          <w:sz w:val="21"/>
          <w:szCs w:val="21"/>
          <w:lang w:eastAsia="el-GR"/>
        </w:rPr>
        <w:t>νόσηση</w:t>
      </w:r>
      <w:proofErr w:type="spellEnd"/>
      <w:r w:rsidRPr="0015260E">
        <w:rPr>
          <w:rFonts w:ascii="Katsoulidis" w:eastAsia="Times New Roman" w:hAnsi="Katsoulidis" w:cs="Calibri"/>
          <w:sz w:val="21"/>
          <w:szCs w:val="21"/>
          <w:lang w:eastAsia="el-GR"/>
        </w:rPr>
        <w:t xml:space="preserve"> από τον </w:t>
      </w:r>
      <w:proofErr w:type="spellStart"/>
      <w:r w:rsidRPr="0015260E">
        <w:rPr>
          <w:rFonts w:ascii="Katsoulidis" w:eastAsia="Times New Roman" w:hAnsi="Katsoulidis" w:cs="Calibri"/>
          <w:sz w:val="21"/>
          <w:szCs w:val="21"/>
          <w:lang w:eastAsia="el-GR"/>
        </w:rPr>
        <w:t>κορωνοϊό</w:t>
      </w:r>
      <w:proofErr w:type="spellEnd"/>
      <w:r w:rsidRPr="0015260E">
        <w:rPr>
          <w:rFonts w:ascii="Katsoulidis" w:eastAsia="Times New Roman" w:hAnsi="Katsoulidis" w:cs="Calibri"/>
          <w:sz w:val="21"/>
          <w:szCs w:val="21"/>
          <w:lang w:eastAsia="el-GR"/>
        </w:rPr>
        <w:t xml:space="preserve"> και βρίσκεστε στη Σχολή, επικοινωνήστε μαζί μας στους τηλεφωνικούς αριθμούς 210 727 7979 (γραφείο Κοσμήτορα), 210 727 7385 (γραφείο Επόπτη</w:t>
      </w:r>
      <w:r w:rsidR="006E174B" w:rsidRPr="0015260E">
        <w:rPr>
          <w:rFonts w:ascii="Katsoulidis" w:eastAsia="Times New Roman" w:hAnsi="Katsoulidis" w:cs="Calibri"/>
          <w:sz w:val="21"/>
          <w:szCs w:val="21"/>
          <w:lang w:eastAsia="el-GR"/>
        </w:rPr>
        <w:t xml:space="preserve"> ΦΛΣ</w:t>
      </w:r>
      <w:r w:rsidRPr="0015260E">
        <w:rPr>
          <w:rFonts w:ascii="Katsoulidis" w:eastAsia="Times New Roman" w:hAnsi="Katsoulidis" w:cs="Calibri"/>
          <w:sz w:val="21"/>
          <w:szCs w:val="21"/>
          <w:lang w:eastAsia="el-GR"/>
        </w:rPr>
        <w:t>)</w:t>
      </w:r>
      <w:r w:rsidR="006E174B" w:rsidRPr="0015260E">
        <w:rPr>
          <w:rFonts w:ascii="Katsoulidis" w:eastAsia="Times New Roman" w:hAnsi="Katsoulidis" w:cs="Calibri"/>
          <w:sz w:val="21"/>
          <w:szCs w:val="21"/>
          <w:lang w:eastAsia="el-GR"/>
        </w:rPr>
        <w:t>, 210 727 7792 (γραφείο Επόπτριας Βιβλιοθήκης)</w:t>
      </w:r>
      <w:r w:rsidRPr="0015260E">
        <w:rPr>
          <w:rFonts w:ascii="Katsoulidis" w:eastAsia="Times New Roman" w:hAnsi="Katsoulidis" w:cs="Calibri"/>
          <w:sz w:val="21"/>
          <w:szCs w:val="21"/>
          <w:lang w:eastAsia="el-GR"/>
        </w:rPr>
        <w:t xml:space="preserve"> και 210 727 7639/7847/7322 (γραμματεία Κοσμητείας). </w:t>
      </w:r>
      <w:r w:rsidR="006E174B" w:rsidRPr="0015260E">
        <w:rPr>
          <w:rFonts w:ascii="Katsoulidis" w:eastAsia="Times New Roman" w:hAnsi="Katsoulidis" w:cs="Calibri"/>
          <w:sz w:val="21"/>
          <w:szCs w:val="21"/>
          <w:lang w:eastAsia="el-GR"/>
        </w:rPr>
        <w:t xml:space="preserve">Σε περίπτωση </w:t>
      </w:r>
      <w:proofErr w:type="spellStart"/>
      <w:r w:rsidR="006E174B" w:rsidRPr="0015260E">
        <w:rPr>
          <w:rFonts w:ascii="Katsoulidis" w:eastAsia="Times New Roman" w:hAnsi="Katsoulidis" w:cs="Calibri"/>
          <w:sz w:val="21"/>
          <w:szCs w:val="21"/>
          <w:lang w:eastAsia="el-GR"/>
        </w:rPr>
        <w:t>νόσησης</w:t>
      </w:r>
      <w:proofErr w:type="spellEnd"/>
      <w:r w:rsidR="006E174B" w:rsidRPr="0015260E">
        <w:rPr>
          <w:rFonts w:ascii="Katsoulidis" w:eastAsia="Times New Roman" w:hAnsi="Katsoulidis" w:cs="Calibri"/>
          <w:sz w:val="21"/>
          <w:szCs w:val="21"/>
          <w:lang w:eastAsia="el-GR"/>
        </w:rPr>
        <w:t xml:space="preserve"> φροντίστε να επανέλθετε </w:t>
      </w:r>
      <w:r w:rsidRPr="0015260E">
        <w:rPr>
          <w:rFonts w:ascii="Katsoulidis" w:eastAsia="Times New Roman" w:hAnsi="Katsoulidis" w:cs="Calibri"/>
          <w:sz w:val="21"/>
          <w:szCs w:val="21"/>
          <w:lang w:eastAsia="el-GR"/>
        </w:rPr>
        <w:t xml:space="preserve">στη Σχολή </w:t>
      </w:r>
      <w:r w:rsidR="006E174B" w:rsidRPr="0015260E">
        <w:rPr>
          <w:rFonts w:ascii="Katsoulidis" w:eastAsia="Times New Roman" w:hAnsi="Katsoulidis" w:cs="Calibri"/>
          <w:sz w:val="21"/>
          <w:szCs w:val="21"/>
          <w:lang w:eastAsia="el-GR"/>
        </w:rPr>
        <w:t xml:space="preserve">αφού πρώτα </w:t>
      </w:r>
      <w:r w:rsidRPr="0015260E">
        <w:rPr>
          <w:rFonts w:ascii="Katsoulidis" w:eastAsia="Times New Roman" w:hAnsi="Katsoulidis" w:cs="Calibri"/>
          <w:sz w:val="21"/>
          <w:szCs w:val="21"/>
          <w:lang w:eastAsia="el-GR"/>
        </w:rPr>
        <w:t>υποβληθείτε σε μοριακό τεστ και έχετε αρνητικό αποτέλεσμα.</w:t>
      </w:r>
    </w:p>
    <w:p w14:paraId="2D12BED8" w14:textId="77777777" w:rsidR="001E1A5E" w:rsidRPr="0015260E" w:rsidRDefault="001E1A5E" w:rsidP="00953CE6">
      <w:pPr>
        <w:ind w:firstLine="426"/>
        <w:jc w:val="both"/>
        <w:rPr>
          <w:rFonts w:ascii="Katsoulidis" w:eastAsia="Times New Roman" w:hAnsi="Katsoulidis" w:cs="Calibri"/>
          <w:sz w:val="21"/>
          <w:szCs w:val="21"/>
          <w:lang w:eastAsia="el-GR"/>
        </w:rPr>
      </w:pPr>
      <w:r w:rsidRPr="0015260E">
        <w:rPr>
          <w:rFonts w:ascii="Katsoulidis" w:eastAsia="Times New Roman" w:hAnsi="Katsoulidis" w:cs="Calibri"/>
          <w:sz w:val="21"/>
          <w:szCs w:val="21"/>
          <w:lang w:eastAsia="el-GR"/>
        </w:rPr>
        <w:t>Η Φιλοσοφική Σχολή είναι μία από τις μεγαλύτερες Σχολές στην Ελλάδα (σε έκταση και πλήθος φοιτητών και προσωπικού), η δε εύρυθμη λειτουργία της εξαρτάται από τη συμπεριφορά του καθενός και της καθεμιάς μας. Σε αυτές τις δύσκολες συνθήκες, ας καταβάλουμε κάθε δυνατή προσπάθεια ώστε να εξασφαλίσουμε τη διά ζώσης λειτουργία της και να αποφύγουμε το σενάριο της επιστροφής στην εξ αποστάσεως διδασκαλία.</w:t>
      </w:r>
    </w:p>
    <w:p w14:paraId="43303E9C" w14:textId="1C131E47" w:rsidR="001E1A5E" w:rsidRPr="0015260E" w:rsidRDefault="001E1A5E" w:rsidP="001E1A5E">
      <w:pPr>
        <w:spacing w:after="0"/>
        <w:jc w:val="both"/>
        <w:rPr>
          <w:rFonts w:ascii="Katsoulidis" w:eastAsia="Times New Roman" w:hAnsi="Katsoulidis" w:cs="Calibri"/>
          <w:sz w:val="21"/>
          <w:szCs w:val="21"/>
          <w:lang w:eastAsia="el-GR"/>
        </w:rPr>
      </w:pPr>
      <w:r w:rsidRPr="0015260E">
        <w:rPr>
          <w:rFonts w:ascii="Katsoulidis" w:eastAsia="Times New Roman" w:hAnsi="Katsoulidis" w:cs="Calibri"/>
          <w:sz w:val="21"/>
          <w:szCs w:val="21"/>
          <w:lang w:eastAsia="el-GR"/>
        </w:rPr>
        <w:t>Πέτρος Ρούσσος</w:t>
      </w:r>
    </w:p>
    <w:p w14:paraId="2CDEADDB" w14:textId="77777777" w:rsidR="009C401B" w:rsidRPr="0015260E" w:rsidRDefault="001E1A5E" w:rsidP="001E1A5E">
      <w:pPr>
        <w:spacing w:after="0"/>
        <w:jc w:val="both"/>
        <w:rPr>
          <w:rFonts w:ascii="Katsoulidis" w:eastAsia="Times New Roman" w:hAnsi="Katsoulidis" w:cs="Calibri"/>
          <w:sz w:val="21"/>
          <w:szCs w:val="21"/>
          <w:lang w:eastAsia="el-GR"/>
        </w:rPr>
      </w:pPr>
      <w:r w:rsidRPr="0015260E">
        <w:rPr>
          <w:rFonts w:ascii="Katsoulidis" w:eastAsia="Times New Roman" w:hAnsi="Katsoulidis" w:cs="Calibri"/>
          <w:sz w:val="21"/>
          <w:szCs w:val="21"/>
          <w:lang w:eastAsia="el-GR"/>
        </w:rPr>
        <w:t>Επόπτης ΦΛΣ</w:t>
      </w:r>
    </w:p>
    <w:sectPr w:rsidR="009C401B" w:rsidRPr="001526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Katsoulidis">
    <w:altName w:val="Calibri"/>
    <w:panose1 w:val="00000000000000000000"/>
    <w:charset w:val="00"/>
    <w:family w:val="modern"/>
    <w:notTrueType/>
    <w:pitch w:val="variable"/>
    <w:sig w:usb0="A00000AF" w:usb1="4000204A" w:usb2="00000000" w:usb3="00000000" w:csb0="0000009B"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837A0"/>
    <w:multiLevelType w:val="multilevel"/>
    <w:tmpl w:val="302EE0D4"/>
    <w:lvl w:ilvl="0">
      <w:start w:val="1"/>
      <w:numFmt w:val="decimal"/>
      <w:lvlText w:val="%1."/>
      <w:lvlJc w:val="left"/>
      <w:pPr>
        <w:tabs>
          <w:tab w:val="num" w:pos="360"/>
        </w:tabs>
        <w:ind w:left="360" w:hanging="360"/>
      </w:pPr>
      <w:rPr>
        <w:b/>
        <w:sz w:val="16"/>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A5E"/>
    <w:rsid w:val="0015260E"/>
    <w:rsid w:val="001E1A5E"/>
    <w:rsid w:val="0062401F"/>
    <w:rsid w:val="006E174B"/>
    <w:rsid w:val="00770653"/>
    <w:rsid w:val="009414D9"/>
    <w:rsid w:val="00953CE6"/>
    <w:rsid w:val="009C40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6BF4"/>
  <w15:chartTrackingRefBased/>
  <w15:docId w15:val="{0E9D7649-7621-47D8-AC7D-C0305228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14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2712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kosmpc</dc:creator>
  <cp:keywords/>
  <dc:description/>
  <cp:lastModifiedBy>DINA LYKOKA</cp:lastModifiedBy>
  <cp:revision>2</cp:revision>
  <dcterms:created xsi:type="dcterms:W3CDTF">2021-09-30T05:58:00Z</dcterms:created>
  <dcterms:modified xsi:type="dcterms:W3CDTF">2021-09-30T05:58:00Z</dcterms:modified>
</cp:coreProperties>
</file>